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D5AAB" w:rsidRDefault="001D5AAB">
      <w:r w:rsidRPr="001D5AAB">
        <w:t>14.05.2020 год. Технология  6 класс.</w:t>
      </w:r>
    </w:p>
    <w:p w:rsidR="001D5AAB" w:rsidRDefault="001D5AAB">
      <w:r>
        <w:t>Тема. Выбор темы проекта. Формулирование требований к проектируемому  изделию.  Разработка нескольких вариантов изделия и выбор наилучшего.</w:t>
      </w:r>
    </w:p>
    <w:p w:rsidR="001D5AAB" w:rsidRPr="001D5AAB" w:rsidRDefault="001D5AAB">
      <w:r>
        <w:t>Сообщение темы. Знакомство с последовательностью  выполнения проекта.  Составить несколько вариантов изготовления изделия. Выбираем</w:t>
      </w:r>
      <w:r w:rsidR="00987F32">
        <w:t xml:space="preserve"> проект изготовления  прихватки </w:t>
      </w:r>
      <w:r>
        <w:t xml:space="preserve"> для кухни</w:t>
      </w:r>
      <w:proofErr w:type="gramStart"/>
      <w:r>
        <w:t xml:space="preserve"> .</w:t>
      </w:r>
      <w:proofErr w:type="gramEnd"/>
      <w:r>
        <w:t xml:space="preserve"> Составить сх</w:t>
      </w:r>
      <w:r w:rsidR="00987F32">
        <w:t>е</w:t>
      </w:r>
      <w:r>
        <w:t>му выполнения прихватки.</w:t>
      </w:r>
      <w:r w:rsidR="00987F32">
        <w:t xml:space="preserve">                                                                                                                                           Д/З. Подобрать необходимые инструменты и материалы для работы.</w:t>
      </w:r>
    </w:p>
    <w:sectPr w:rsidR="001D5AAB" w:rsidRPr="001D5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5AAB"/>
    <w:rsid w:val="001D5AAB"/>
    <w:rsid w:val="0098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2020-05-16T12:40:00Z</dcterms:created>
  <dcterms:modified xsi:type="dcterms:W3CDTF">2020-05-16T12:54:00Z</dcterms:modified>
</cp:coreProperties>
</file>